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CE" w:rsidRDefault="00D979A0">
      <w:pPr>
        <w:rPr>
          <w:b/>
        </w:rPr>
      </w:pPr>
      <w:bookmarkStart w:id="0" w:name="_GoBack"/>
      <w:bookmarkEnd w:id="0"/>
      <w:r>
        <w:rPr>
          <w:b/>
        </w:rPr>
        <w:t>Otvorený list žiakom a rodičom</w:t>
      </w:r>
    </w:p>
    <w:p w:rsidR="00D979A0" w:rsidRDefault="00D979A0" w:rsidP="00D979A0">
      <w:pPr>
        <w:jc w:val="both"/>
      </w:pPr>
      <w:r>
        <w:tab/>
        <w:t xml:space="preserve">Keď pred 16 rokmi nastala zmena vo vzdelávaní na stredných zdravotníckych školách a nový študijný odbor </w:t>
      </w:r>
      <w:r>
        <w:rPr>
          <w:i/>
        </w:rPr>
        <w:t xml:space="preserve">zdravotnícky asistent </w:t>
      </w:r>
      <w:r>
        <w:t>nahr</w:t>
      </w:r>
      <w:r w:rsidR="004E3093">
        <w:t>adi</w:t>
      </w:r>
      <w:r w:rsidR="006C2324">
        <w:t>l</w:t>
      </w:r>
      <w:r>
        <w:t xml:space="preserve"> odbor </w:t>
      </w:r>
      <w:r>
        <w:rPr>
          <w:i/>
        </w:rPr>
        <w:t>všeobecná sestra</w:t>
      </w:r>
      <w:r w:rsidR="006C2324">
        <w:rPr>
          <w:i/>
        </w:rPr>
        <w:t>,</w:t>
      </w:r>
      <w:r>
        <w:t xml:space="preserve"> hlboko nás to zasiahlo – učiteľov aj žiakov. Zrazu akoby ostalo málo toho, čo sme mohli našich žiakov – zdrav</w:t>
      </w:r>
      <w:r w:rsidR="006C2324">
        <w:t>otníckych asistentov naučiť. V</w:t>
      </w:r>
      <w:r>
        <w:t>tedajší žiaci chceli vedieť viac a boli na</w:t>
      </w:r>
      <w:r w:rsidR="006C2324">
        <w:t xml:space="preserve"> </w:t>
      </w:r>
      <w:r>
        <w:t xml:space="preserve">to emočne aj osobnostne pripravení. Preto sme ich spočiatku často učili aj nad rámec nových učebných osnov. Neskôr to už nešlo – vymedzené kompetenčné hranice nebolo možné prekročiť. </w:t>
      </w:r>
    </w:p>
    <w:p w:rsidR="00D33D73" w:rsidRDefault="00D979A0" w:rsidP="00D979A0">
      <w:pPr>
        <w:jc w:val="both"/>
      </w:pPr>
      <w:r>
        <w:tab/>
        <w:t>Dlhé roky sme sa prostredníctvom Asociácie stredných zdravotníckych škôl Slovenskej republiky</w:t>
      </w:r>
      <w:r w:rsidR="007F5B26">
        <w:t xml:space="preserve"> snažili o zmenu vo vzdelávaní zdravotníckych asistentov. Argumentovali sme skúsenosťami z praxe, nedostatkom kvalifikovaného zdravotníckeho personálu</w:t>
      </w:r>
      <w:r w:rsidR="006C2324">
        <w:t>,</w:t>
      </w:r>
      <w:r w:rsidR="007F5B26">
        <w:t xml:space="preserve"> ale aj postavením zdravotníckych asistentov v Českej republike. Prvým naš</w:t>
      </w:r>
      <w:r w:rsidR="006C2324">
        <w:t>í</w:t>
      </w:r>
      <w:r w:rsidR="007F5B26">
        <w:t xml:space="preserve">m úspechom bola zmena štátneho vzdelávacieho programu v učebných osnovách predmetov </w:t>
      </w:r>
      <w:r w:rsidR="007F5B26">
        <w:rPr>
          <w:i/>
        </w:rPr>
        <w:t xml:space="preserve">základy ošetrovania a asistencie </w:t>
      </w:r>
      <w:r w:rsidR="007F5B26">
        <w:t>a </w:t>
      </w:r>
      <w:r w:rsidR="007F5B26">
        <w:rPr>
          <w:i/>
        </w:rPr>
        <w:t xml:space="preserve">odborná klinická prax </w:t>
      </w:r>
      <w:r w:rsidR="007F5B26" w:rsidRPr="007F5B26">
        <w:t>v roku 2012</w:t>
      </w:r>
      <w:r w:rsidR="007F5B26">
        <w:t xml:space="preserve">. Konečne sme mohli naučiť našich žiakov viac odborných výkonov. Ale skutočná zmena nastala až v tomto roku. Od 1.marca 2017 nadobudla platnosť </w:t>
      </w:r>
      <w:r w:rsidR="006C2324">
        <w:t>V</w:t>
      </w:r>
      <w:r w:rsidR="007F5B26">
        <w:t>yhláška Ministerstva zdravotníctva Slovenskej republiky č. 28/2017 o rozsahu praxe v niektorých zdravotníckych povolaniach ktorou sa výrazne posilnili kompetencie zdravotníckych asistentov. Pribudli odborné výkony, ktoré môže zdravotnícky asistent vykonávať samostatne, ďalšie na základe indikácie lekára alebo v spolupráci so sestrou či lekárom. Tieto zmeny privítali školy</w:t>
      </w:r>
      <w:r w:rsidR="006C2324">
        <w:t>,</w:t>
      </w:r>
      <w:r w:rsidR="007F5B26">
        <w:t xml:space="preserve"> ale aj zamestnávatelia. </w:t>
      </w:r>
      <w:r w:rsidR="00D33D73">
        <w:t>Ich aplikáciou v praxi bude zdravotná starostlivosť pre pacientov viac dostupná – odbremenia sa sestry, ktoré sa následne budú môcť viac venovať špecializovaným činnostiam.</w:t>
      </w:r>
      <w:r w:rsidR="008E3F18">
        <w:t xml:space="preserve"> </w:t>
      </w:r>
      <w:r w:rsidR="00D33D73">
        <w:t>Asistencia pri výkonoch sa teda zmenila na samostatnú prácu. Jedným dychom treba dodať</w:t>
      </w:r>
      <w:r w:rsidR="004E3093">
        <w:t>,</w:t>
      </w:r>
      <w:r w:rsidR="00D33D73">
        <w:t xml:space="preserve"> že pribudla </w:t>
      </w:r>
      <w:r w:rsidR="004E3093">
        <w:t xml:space="preserve">aj </w:t>
      </w:r>
      <w:r w:rsidR="00D33D73" w:rsidRPr="00D33D73">
        <w:rPr>
          <w:i/>
        </w:rPr>
        <w:t>zodpovednosť</w:t>
      </w:r>
      <w:r w:rsidR="00D33D73">
        <w:rPr>
          <w:i/>
        </w:rPr>
        <w:t>.</w:t>
      </w:r>
      <w:r w:rsidR="00D33D73">
        <w:t xml:space="preserve"> Veľa zodpovednosti: za kvalitnú teoretickú</w:t>
      </w:r>
      <w:r w:rsidR="006C2324">
        <w:t>,</w:t>
      </w:r>
      <w:r w:rsidR="00D33D73">
        <w:t xml:space="preserve"> ale predovšetkým praktickú prípravu, za </w:t>
      </w:r>
      <w:r w:rsidR="006C2324">
        <w:t>uskutočnený</w:t>
      </w:r>
      <w:r w:rsidR="00D33D73">
        <w:t xml:space="preserve"> odborný výkon. Profesia </w:t>
      </w:r>
      <w:r w:rsidR="00D33D73">
        <w:rPr>
          <w:i/>
        </w:rPr>
        <w:t>zdravotnícky asistent</w:t>
      </w:r>
      <w:r w:rsidR="00D33D73">
        <w:t xml:space="preserve"> prestáva byť vnímaná ako pomocná sila bez kompetencií. Zdravotnícky asistent sa stáva samostatne pracujúcim a zodpovedným článkom zdravotníckeho ošetrovateľského tímu. Bude viac spoločensky docenený a</w:t>
      </w:r>
      <w:r w:rsidR="006C2324">
        <w:t> </w:t>
      </w:r>
      <w:r w:rsidR="00D33D73">
        <w:t>verme</w:t>
      </w:r>
      <w:r w:rsidR="006C2324">
        <w:t>,</w:t>
      </w:r>
      <w:r w:rsidR="00D33D73">
        <w:t xml:space="preserve"> že aj finančne ohodnotený.</w:t>
      </w:r>
    </w:p>
    <w:p w:rsidR="008E3F18" w:rsidRDefault="00D33D73" w:rsidP="00D979A0">
      <w:pPr>
        <w:jc w:val="both"/>
      </w:pPr>
      <w:r>
        <w:tab/>
      </w:r>
      <w:r w:rsidR="00761E3A">
        <w:t>Je samozrejmé</w:t>
      </w:r>
      <w:r w:rsidR="006C2324">
        <w:t>,</w:t>
      </w:r>
      <w:r w:rsidR="00761E3A">
        <w:t xml:space="preserve"> že n</w:t>
      </w:r>
      <w:r>
        <w:t xml:space="preserve">ové </w:t>
      </w:r>
      <w:r w:rsidR="00761E3A">
        <w:t xml:space="preserve">odborné </w:t>
      </w:r>
      <w:r>
        <w:t xml:space="preserve">kompetencie  prinášajú zvýšené požiadavky na vzdelávanie a dochádzku žiakov do školy počas štúdia. </w:t>
      </w:r>
      <w:r w:rsidR="00761E3A">
        <w:t xml:space="preserve">Teraz ešte väčšie opodstatnenie nadobúdajú podmienky učebných osnov odbornej zložky vzdelávania </w:t>
      </w:r>
      <w:r w:rsidR="004E3093">
        <w:t xml:space="preserve">v </w:t>
      </w:r>
      <w:r w:rsidR="00761E3A">
        <w:t>štátno</w:t>
      </w:r>
      <w:r w:rsidR="004E3093">
        <w:t>m</w:t>
      </w:r>
      <w:r w:rsidR="00761E3A">
        <w:t xml:space="preserve"> vzdelávaco</w:t>
      </w:r>
      <w:r w:rsidR="004E3093">
        <w:t>m</w:t>
      </w:r>
      <w:r w:rsidR="00761E3A">
        <w:t xml:space="preserve"> program</w:t>
      </w:r>
      <w:r w:rsidR="004E3093">
        <w:t>e</w:t>
      </w:r>
      <w:r w:rsidR="00761E3A">
        <w:t xml:space="preserve"> o povinnosti absolvovať 90% vyučovacích hodín praktickej prípravy profilových predmetov a odbornej klinickej praxe pre postup do vyššieho ročníka</w:t>
      </w:r>
      <w:r w:rsidR="006C2324">
        <w:t>,</w:t>
      </w:r>
      <w:r w:rsidR="00761E3A">
        <w:t xml:space="preserve"> resp. k vykonaniu maturitnej skúšky. </w:t>
      </w:r>
    </w:p>
    <w:p w:rsidR="00943D04" w:rsidRDefault="008E3F18" w:rsidP="00D979A0">
      <w:pPr>
        <w:jc w:val="both"/>
      </w:pPr>
      <w:r>
        <w:tab/>
        <w:t>Milí „</w:t>
      </w:r>
      <w:r w:rsidR="006C2324">
        <w:t>naši</w:t>
      </w:r>
      <w:r>
        <w:t xml:space="preserve">“ študenti! My, učitelia, vás chceme naučiť všetky nové </w:t>
      </w:r>
      <w:r w:rsidR="004E3093">
        <w:t>poznatky</w:t>
      </w:r>
      <w:r>
        <w:t xml:space="preserve"> a zručnosti tak, aby ste ihneď po ukončení štúdia na naš</w:t>
      </w:r>
      <w:r w:rsidR="006C2324">
        <w:t>ich</w:t>
      </w:r>
      <w:r>
        <w:t xml:space="preserve"> škol</w:t>
      </w:r>
      <w:r w:rsidR="006C2324">
        <w:t>ách</w:t>
      </w:r>
      <w:r>
        <w:t xml:space="preserve"> boli pripravení pracovať v zdravotníckom tíme na úrovni požadovanej zdravotníckymi zariadeniami. Obraciam sa na vás s požiadavkou, aby ste sa cieľavedome a predovšetkým systematicky pripravovali na vyučovanie. Buďte žiakmi, ktorí chcú byť úspešní a chcú vedieť viac. Neuspokojte sa s priemernosťou a využite to, čo vaši predchodcovia nemali</w:t>
      </w:r>
      <w:r w:rsidR="003E62AA">
        <w:t xml:space="preserve"> – možnosť počas štúdia získať kompetencie vykonávať vysoko odborné zdravotnícke výkony.</w:t>
      </w:r>
    </w:p>
    <w:p w:rsidR="00D33D73" w:rsidRDefault="00943D04" w:rsidP="00D979A0">
      <w:pPr>
        <w:jc w:val="both"/>
      </w:pPr>
      <w:r>
        <w:lastRenderedPageBreak/>
        <w:tab/>
        <w:t xml:space="preserve">Vážení rodičia! Stredné zdravotnícke školy sú špecifické. Veľká časť vyučovania prebieha v nemocniciach a zariadeniach sociálnej starostlivosti. Vaše deti počas praxe pracujú v reálnych podmienkach so skutočnými ľuďmi – pacientmi. </w:t>
      </w:r>
      <w:r w:rsidR="008E3F18">
        <w:t xml:space="preserve"> </w:t>
      </w:r>
      <w:r>
        <w:t xml:space="preserve">Tu nesmie dôjsť k žiadnej chybe. Základným predpokladom zvládnutia všetkých odborných výkonov je </w:t>
      </w:r>
      <w:r w:rsidR="006C2324">
        <w:t xml:space="preserve">príprava na vyučovanie  a </w:t>
      </w:r>
      <w:r>
        <w:t xml:space="preserve">účasť na vyučovaní </w:t>
      </w:r>
      <w:r w:rsidR="006C2324">
        <w:t>-</w:t>
      </w:r>
      <w:r>
        <w:t xml:space="preserve"> predovšetkým na odbornej praxi. Žiadam vás preto o zvýšenú mieru spolupráce predovšetkým v oblasti dochádzky </w:t>
      </w:r>
      <w:r w:rsidR="006C2324">
        <w:t>do školy</w:t>
      </w:r>
      <w:r>
        <w:t>.</w:t>
      </w:r>
      <w:r w:rsidR="006C2324">
        <w:t xml:space="preserve"> Pri ospravedlňovaní vašich detí</w:t>
      </w:r>
      <w:r>
        <w:t xml:space="preserve"> z vyučovania berte do úvahy podmienky  štátneho vzdelávacieho programu o povinnosti absolvovať 90% vyučovacích hodín praktickej prípravy profilových predmetov a odbornej klinickej praxe a tiež </w:t>
      </w:r>
      <w:r w:rsidR="003E62AA">
        <w:t>rešpektujte úpravy vo Vnútornom poriadku školy.</w:t>
      </w:r>
    </w:p>
    <w:p w:rsidR="003E62AA" w:rsidRDefault="003E62AA" w:rsidP="00D979A0">
      <w:pPr>
        <w:jc w:val="both"/>
      </w:pPr>
      <w:r>
        <w:tab/>
      </w:r>
      <w:r w:rsidR="006C2324">
        <w:t xml:space="preserve">Pred nami je obdobie, kedy </w:t>
      </w:r>
      <w:r w:rsidR="000A0BDF">
        <w:t xml:space="preserve">budeme </w:t>
      </w:r>
      <w:r w:rsidR="006C2324">
        <w:t>bilanc</w:t>
      </w:r>
      <w:r w:rsidR="000A0BDF">
        <w:t>ovať</w:t>
      </w:r>
      <w:r w:rsidR="006C2324">
        <w:t xml:space="preserve"> končiaci sa rok a</w:t>
      </w:r>
      <w:r w:rsidR="000A0BDF">
        <w:t> </w:t>
      </w:r>
      <w:r w:rsidR="006C2324">
        <w:t>dá</w:t>
      </w:r>
      <w:r w:rsidR="000A0BDF">
        <w:t>me si</w:t>
      </w:r>
      <w:r w:rsidR="006C2324">
        <w:t xml:space="preserve"> predsavzatia pre rok </w:t>
      </w:r>
      <w:r w:rsidR="00D74D8E">
        <w:t>nadchádzajúci.</w:t>
      </w:r>
      <w:r w:rsidR="000A0BDF">
        <w:t xml:space="preserve"> Keďže m</w:t>
      </w:r>
      <w:r>
        <w:t xml:space="preserve">áme spoločný cieľ – vzdelávať </w:t>
      </w:r>
      <w:r w:rsidR="00D74D8E">
        <w:t xml:space="preserve">a vychovávať </w:t>
      </w:r>
      <w:r>
        <w:t>našich žiakov tak, aby boli dokonale pripr</w:t>
      </w:r>
      <w:r w:rsidR="006C2324">
        <w:t xml:space="preserve">avení </w:t>
      </w:r>
      <w:r w:rsidR="00D74D8E">
        <w:t>vykonávať svoje budúce povolanie a</w:t>
      </w:r>
      <w:r>
        <w:t xml:space="preserve"> na ktorých bude hrdá </w:t>
      </w:r>
      <w:r w:rsidR="000A0BDF">
        <w:t xml:space="preserve">škola, rodičia i samotní žiaci, dajme si aj jedno spoločné predsavzatie: </w:t>
      </w:r>
      <w:r w:rsidR="000A0BDF">
        <w:rPr>
          <w:i/>
        </w:rPr>
        <w:t>Nech vzťahový trojuholník, ktorého strany sú učitelia, žiaci a</w:t>
      </w:r>
      <w:r w:rsidR="00D74D8E">
        <w:rPr>
          <w:i/>
        </w:rPr>
        <w:t> </w:t>
      </w:r>
      <w:r w:rsidR="000A0BDF">
        <w:rPr>
          <w:i/>
        </w:rPr>
        <w:t>rodičia</w:t>
      </w:r>
      <w:r w:rsidR="00D74D8E">
        <w:rPr>
          <w:i/>
        </w:rPr>
        <w:t>,</w:t>
      </w:r>
      <w:r w:rsidR="000A0BDF">
        <w:rPr>
          <w:i/>
        </w:rPr>
        <w:t xml:space="preserve"> bude rovnostranný. </w:t>
      </w:r>
      <w:r>
        <w:t>Nebude to ľahké</w:t>
      </w:r>
      <w:r w:rsidR="000A0BDF">
        <w:t>,</w:t>
      </w:r>
      <w:r>
        <w:t xml:space="preserve"> ale spoločným úsilím to určite zvládneme. </w:t>
      </w:r>
    </w:p>
    <w:p w:rsidR="003E62AA" w:rsidRPr="003E62AA" w:rsidRDefault="003E62AA" w:rsidP="003E62AA">
      <w:pPr>
        <w:jc w:val="right"/>
      </w:pPr>
      <w:r>
        <w:t>Mgr. Miroslav Bednár</w:t>
      </w:r>
      <w:r>
        <w:br/>
        <w:t>riaditeľ školy</w:t>
      </w:r>
    </w:p>
    <w:sectPr w:rsidR="003E62AA" w:rsidRPr="003E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0"/>
    <w:rsid w:val="000A0BDF"/>
    <w:rsid w:val="0020013C"/>
    <w:rsid w:val="003E62AA"/>
    <w:rsid w:val="00481A48"/>
    <w:rsid w:val="004E3093"/>
    <w:rsid w:val="005D2CA0"/>
    <w:rsid w:val="006C2324"/>
    <w:rsid w:val="00761E3A"/>
    <w:rsid w:val="007F5B26"/>
    <w:rsid w:val="008E3F18"/>
    <w:rsid w:val="00943D04"/>
    <w:rsid w:val="00D33D73"/>
    <w:rsid w:val="00D74D8E"/>
    <w:rsid w:val="00D979A0"/>
    <w:rsid w:val="00F542E4"/>
    <w:rsid w:val="00F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85B4-59CC-46D9-AA70-64475DE3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2E4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81A4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81A48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81A48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Bednar</dc:creator>
  <cp:lastModifiedBy>skola</cp:lastModifiedBy>
  <cp:revision>2</cp:revision>
  <cp:lastPrinted>2017-12-11T11:27:00Z</cp:lastPrinted>
  <dcterms:created xsi:type="dcterms:W3CDTF">2017-12-18T11:45:00Z</dcterms:created>
  <dcterms:modified xsi:type="dcterms:W3CDTF">2017-12-18T11:45:00Z</dcterms:modified>
</cp:coreProperties>
</file>